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37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946"/>
      </w:tblGrid>
      <w:tr w:rsidR="0036223E" w:rsidRPr="00D1036C" w:rsidTr="00A255B6">
        <w:trPr>
          <w:trHeight w:val="970"/>
          <w:tblHeader/>
        </w:trPr>
        <w:tc>
          <w:tcPr>
            <w:tcW w:w="844" w:type="pct"/>
            <w:tcBorders>
              <w:bottom w:val="nil"/>
            </w:tcBorders>
            <w:shd w:val="clear" w:color="auto" w:fill="104E8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23E" w:rsidRPr="0076731E" w:rsidRDefault="0036223E" w:rsidP="00D1036C">
            <w:pPr>
              <w:spacing w:after="0" w:line="480" w:lineRule="auto"/>
              <w:rPr>
                <w:rFonts w:asciiTheme="majorEastAsia" w:eastAsiaTheme="majorEastAsia" w:hAnsiTheme="majorEastAsia" w:cs="Arial"/>
                <w:b/>
                <w:bCs/>
                <w:caps/>
                <w:color w:val="FFFFFF"/>
                <w:sz w:val="32"/>
                <w:szCs w:val="27"/>
              </w:rPr>
            </w:pPr>
            <w:r w:rsidRPr="0076731E">
              <w:rPr>
                <w:rFonts w:asciiTheme="majorEastAsia" w:eastAsiaTheme="majorEastAsia" w:hAnsiTheme="majorEastAsia" w:cs="Arial" w:hint="eastAsia"/>
                <w:b/>
                <w:bCs/>
                <w:caps/>
                <w:color w:val="FFFFFF"/>
                <w:sz w:val="32"/>
                <w:szCs w:val="27"/>
              </w:rPr>
              <w:t>时间</w:t>
            </w:r>
          </w:p>
        </w:tc>
        <w:tc>
          <w:tcPr>
            <w:tcW w:w="4156" w:type="pct"/>
            <w:tcBorders>
              <w:bottom w:val="nil"/>
            </w:tcBorders>
            <w:shd w:val="clear" w:color="auto" w:fill="104E8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55B6" w:rsidRDefault="00A255B6" w:rsidP="00D1036C">
            <w:pPr>
              <w:spacing w:after="0" w:line="480" w:lineRule="auto"/>
              <w:rPr>
                <w:rFonts w:asciiTheme="majorEastAsia" w:eastAsiaTheme="majorEastAsia" w:hAnsiTheme="majorEastAsia"/>
                <w:caps/>
                <w:color w:val="FFFFFF"/>
                <w:sz w:val="32"/>
                <w:szCs w:val="27"/>
              </w:rPr>
            </w:pPr>
          </w:p>
          <w:p w:rsidR="0036223E" w:rsidRPr="0076731E" w:rsidRDefault="0036223E" w:rsidP="00D1036C">
            <w:pPr>
              <w:spacing w:after="0" w:line="480" w:lineRule="auto"/>
              <w:rPr>
                <w:rFonts w:asciiTheme="majorEastAsia" w:eastAsiaTheme="majorEastAsia" w:hAnsiTheme="majorEastAsia" w:cs="Arial"/>
                <w:b/>
                <w:bCs/>
                <w:caps/>
                <w:color w:val="FFFFFF"/>
                <w:sz w:val="32"/>
                <w:szCs w:val="27"/>
              </w:rPr>
            </w:pPr>
            <w:bookmarkStart w:id="0" w:name="_GoBack"/>
            <w:bookmarkEnd w:id="0"/>
            <w:r w:rsidRPr="0076731E">
              <w:rPr>
                <w:rFonts w:asciiTheme="majorEastAsia" w:eastAsiaTheme="majorEastAsia" w:hAnsiTheme="majorEastAsia"/>
                <w:caps/>
                <w:color w:val="FFFFFF"/>
                <w:sz w:val="32"/>
                <w:szCs w:val="27"/>
              </w:rPr>
              <w:t>2016年科技项目投资路展</w:t>
            </w:r>
            <w:r w:rsidRPr="0076731E">
              <w:rPr>
                <w:rFonts w:asciiTheme="majorEastAsia" w:eastAsiaTheme="majorEastAsia" w:hAnsiTheme="majorEastAsia" w:hint="eastAsia"/>
                <w:caps/>
                <w:color w:val="FFFFFF"/>
                <w:sz w:val="32"/>
                <w:szCs w:val="27"/>
              </w:rPr>
              <w:t xml:space="preserve"> </w:t>
            </w:r>
            <w:r w:rsidRPr="0076731E">
              <w:rPr>
                <w:rFonts w:asciiTheme="majorEastAsia" w:eastAsiaTheme="majorEastAsia" w:hAnsiTheme="majorEastAsia"/>
                <w:caps/>
                <w:color w:val="FFFFFF"/>
                <w:sz w:val="32"/>
                <w:szCs w:val="27"/>
              </w:rPr>
              <w:t xml:space="preserve">- </w:t>
            </w:r>
            <w:r w:rsidRPr="0076731E">
              <w:rPr>
                <w:rFonts w:asciiTheme="majorEastAsia" w:eastAsiaTheme="majorEastAsia" w:hAnsiTheme="majorEastAsia" w:cs="Arial" w:hint="eastAsia"/>
                <w:b/>
                <w:bCs/>
                <w:caps/>
                <w:color w:val="FFFFFF"/>
                <w:sz w:val="32"/>
                <w:szCs w:val="27"/>
              </w:rPr>
              <w:t>会展日程</w:t>
            </w:r>
          </w:p>
          <w:p w:rsidR="0036223E" w:rsidRPr="0076731E" w:rsidRDefault="0036223E" w:rsidP="00D1036C">
            <w:pPr>
              <w:spacing w:after="0" w:line="480" w:lineRule="auto"/>
              <w:rPr>
                <w:rFonts w:asciiTheme="majorEastAsia" w:eastAsiaTheme="majorEastAsia" w:hAnsiTheme="majorEastAsia" w:cs="Arial"/>
                <w:b/>
                <w:bCs/>
                <w:caps/>
                <w:color w:val="FFFFFF"/>
                <w:sz w:val="32"/>
                <w:szCs w:val="27"/>
              </w:rPr>
            </w:pPr>
          </w:p>
        </w:tc>
      </w:tr>
      <w:tr w:rsidR="0036223E" w:rsidRPr="00D1036C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D1036C" w:rsidRDefault="0036223E" w:rsidP="00D1036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7"/>
                <w:szCs w:val="27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D1036C" w:rsidRDefault="0036223E" w:rsidP="00D1036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8.30am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1B7C5F">
            <w:pPr>
              <w:spacing w:after="0" w:line="480" w:lineRule="auto"/>
              <w:rPr>
                <w:rFonts w:asciiTheme="minorEastAsia" w:hAnsiTheme="minorEastAsia" w:cs="Arial"/>
                <w:b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 w:hint="eastAsia"/>
                <w:b/>
                <w:color w:val="222222"/>
                <w:szCs w:val="20"/>
              </w:rPr>
              <w:t>来宾进场，早茶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9.00am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b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 w:hint="eastAsia"/>
                <w:b/>
                <w:color w:val="222222"/>
                <w:szCs w:val="20"/>
              </w:rPr>
              <w:t>会展开幕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4C002A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董事总经理</w:t>
            </w: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Stewart McDonald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先生宣布会展开幕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/>
                <w:szCs w:val="20"/>
              </w:rPr>
            </w:pPr>
            <w:r w:rsidRPr="0036223E">
              <w:rPr>
                <w:rFonts w:asciiTheme="minorEastAsia" w:hAnsiTheme="minorEastAsia" w:cs="Arial"/>
                <w:color w:val="0072D2"/>
                <w:szCs w:val="20"/>
              </w:rPr>
              <w:t xml:space="preserve">Vertical Events 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会展公司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9.10am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b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 w:hint="eastAsia"/>
                <w:b/>
                <w:color w:val="222222"/>
                <w:szCs w:val="20"/>
              </w:rPr>
              <w:t>欢迎词 /</w:t>
            </w:r>
            <w:r w:rsidRPr="0036223E">
              <w:rPr>
                <w:rFonts w:asciiTheme="minorEastAsia" w:hAnsiTheme="minorEastAsia" w:cs="Arial"/>
                <w:b/>
                <w:color w:val="222222"/>
                <w:szCs w:val="20"/>
              </w:rPr>
              <w:t xml:space="preserve"> </w:t>
            </w:r>
            <w:r w:rsidRPr="0036223E">
              <w:rPr>
                <w:rFonts w:asciiTheme="minorEastAsia" w:hAnsiTheme="minorEastAsia" w:cs="Arial" w:hint="eastAsia"/>
                <w:b/>
                <w:color w:val="222222"/>
                <w:szCs w:val="20"/>
              </w:rPr>
              <w:t>介绍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Michael Eidne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先生</w:t>
            </w: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 xml:space="preserve">, 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工业部门总监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0072D2"/>
                <w:szCs w:val="20"/>
              </w:rPr>
              <w:t>DJ Carmichael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公司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9.20am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b/>
                <w:bCs/>
                <w:color w:val="222222"/>
                <w:szCs w:val="20"/>
              </w:rPr>
              <w:t xml:space="preserve">Department 13 </w:t>
            </w:r>
            <w:r w:rsidRPr="0036223E">
              <w:rPr>
                <w:rFonts w:asciiTheme="minorEastAsia" w:hAnsiTheme="minorEastAsia" w:cs="Arial" w:hint="eastAsia"/>
                <w:b/>
                <w:bCs/>
                <w:color w:val="222222"/>
                <w:szCs w:val="20"/>
              </w:rPr>
              <w:t>股份有限公司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Jonathan Hunter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先生，首席执行官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9.40am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b/>
                <w:bCs/>
                <w:color w:val="222222"/>
                <w:szCs w:val="20"/>
              </w:rPr>
              <w:t xml:space="preserve">Kabuni </w:t>
            </w:r>
            <w:r w:rsidRPr="0036223E">
              <w:rPr>
                <w:rFonts w:asciiTheme="minorEastAsia" w:hAnsiTheme="minorEastAsia" w:cs="Arial" w:hint="eastAsia"/>
                <w:b/>
                <w:bCs/>
                <w:color w:val="222222"/>
                <w:szCs w:val="20"/>
              </w:rPr>
              <w:t>有限公司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 xml:space="preserve">Neil Patel 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先生，首席执行官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10.00am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b/>
                <w:bCs/>
                <w:color w:val="222222"/>
                <w:szCs w:val="20"/>
              </w:rPr>
              <w:t>Schrole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Rob Graham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公司，首席执行官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10.20am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b/>
                <w:bCs/>
                <w:color w:val="222222"/>
                <w:szCs w:val="20"/>
              </w:rPr>
              <w:t xml:space="preserve">Tech Mpire </w:t>
            </w:r>
            <w:r w:rsidRPr="0036223E">
              <w:rPr>
                <w:rFonts w:asciiTheme="minorEastAsia" w:hAnsiTheme="minorEastAsia" w:cs="Arial" w:hint="eastAsia"/>
                <w:b/>
                <w:bCs/>
                <w:color w:val="222222"/>
                <w:szCs w:val="20"/>
              </w:rPr>
              <w:t>有限公司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 xml:space="preserve">Luke Taylor 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先生，董事总经理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10.40am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b/>
                <w:bCs/>
                <w:color w:val="222222"/>
                <w:szCs w:val="20"/>
              </w:rPr>
              <w:t xml:space="preserve">Syntonic </w:t>
            </w:r>
            <w:r w:rsidRPr="0036223E">
              <w:rPr>
                <w:rFonts w:asciiTheme="minorEastAsia" w:hAnsiTheme="minorEastAsia" w:cs="Arial" w:hint="eastAsia"/>
                <w:b/>
                <w:bCs/>
                <w:color w:val="222222"/>
                <w:szCs w:val="20"/>
              </w:rPr>
              <w:t>无限服务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Gary Greenbaum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先生，首席执行官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11.00am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b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 xml:space="preserve"> </w:t>
            </w:r>
            <w:r w:rsidRPr="0036223E">
              <w:rPr>
                <w:rFonts w:asciiTheme="minorEastAsia" w:hAnsiTheme="minorEastAsia" w:cs="Arial" w:hint="eastAsia"/>
                <w:b/>
                <w:color w:val="222222"/>
                <w:szCs w:val="20"/>
              </w:rPr>
              <w:t>茶歇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11.30am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b/>
                <w:bCs/>
                <w:color w:val="222222"/>
                <w:szCs w:val="20"/>
              </w:rPr>
              <w:t xml:space="preserve">Norwood </w:t>
            </w:r>
            <w:r w:rsidRPr="0036223E">
              <w:rPr>
                <w:rFonts w:asciiTheme="minorEastAsia" w:hAnsiTheme="minorEastAsia" w:cs="Arial" w:hint="eastAsia"/>
                <w:b/>
                <w:bCs/>
                <w:color w:val="222222"/>
                <w:szCs w:val="20"/>
              </w:rPr>
              <w:t>系统有限公司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 xml:space="preserve">Paul Ostergaard 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先生，首席执行官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11.50am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b/>
                <w:bCs/>
                <w:color w:val="222222"/>
                <w:szCs w:val="20"/>
              </w:rPr>
              <w:t>Search Party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b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 xml:space="preserve">Ben Hutt 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先生，首席执行官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12.10pm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b/>
                <w:bCs/>
                <w:color w:val="222222"/>
                <w:szCs w:val="20"/>
              </w:rPr>
              <w:t xml:space="preserve">TopBetta </w:t>
            </w:r>
            <w:r w:rsidRPr="0036223E">
              <w:rPr>
                <w:rFonts w:asciiTheme="minorEastAsia" w:hAnsiTheme="minorEastAsia" w:cs="Arial" w:hint="eastAsia"/>
                <w:b/>
                <w:bCs/>
                <w:color w:val="222222"/>
                <w:szCs w:val="20"/>
              </w:rPr>
              <w:t>控股有限公司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Todd Buckingham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先生，首席执行官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12.30pm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b/>
                <w:bCs/>
                <w:color w:val="222222"/>
                <w:szCs w:val="20"/>
              </w:rPr>
              <w:t xml:space="preserve">Resapp </w:t>
            </w:r>
            <w:r w:rsidRPr="0036223E">
              <w:rPr>
                <w:rFonts w:asciiTheme="minorEastAsia" w:hAnsiTheme="minorEastAsia" w:cs="Arial" w:hint="eastAsia"/>
                <w:b/>
                <w:bCs/>
                <w:color w:val="222222"/>
                <w:szCs w:val="20"/>
              </w:rPr>
              <w:t>保健有效公司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Tony Keating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医师，首席执行官兼董事总经理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12.50pm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b/>
                <w:bCs/>
                <w:color w:val="222222"/>
                <w:szCs w:val="20"/>
              </w:rPr>
              <w:t xml:space="preserve">9 Spokes </w:t>
            </w:r>
            <w:r w:rsidRPr="0036223E">
              <w:rPr>
                <w:rFonts w:asciiTheme="minorEastAsia" w:hAnsiTheme="minorEastAsia" w:cs="Arial" w:hint="eastAsia"/>
                <w:b/>
                <w:bCs/>
                <w:color w:val="222222"/>
                <w:szCs w:val="20"/>
              </w:rPr>
              <w:t>国际有限公司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Brendan Roberts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先生，首席市场官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1.10pm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b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 w:hint="eastAsia"/>
                <w:b/>
                <w:color w:val="222222"/>
                <w:szCs w:val="20"/>
              </w:rPr>
              <w:t>午餐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2.00pm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b/>
                <w:bCs/>
                <w:color w:val="222222"/>
                <w:szCs w:val="20"/>
              </w:rPr>
              <w:t xml:space="preserve">Covata </w:t>
            </w:r>
            <w:r w:rsidRPr="0036223E">
              <w:rPr>
                <w:rFonts w:asciiTheme="minorEastAsia" w:hAnsiTheme="minorEastAsia" w:cs="Arial" w:hint="eastAsia"/>
                <w:b/>
                <w:bCs/>
                <w:color w:val="222222"/>
                <w:szCs w:val="20"/>
              </w:rPr>
              <w:t xml:space="preserve">有限公司 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 xml:space="preserve">Nichola Parker 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先生，发展与投资公关部副总裁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2.20pm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b/>
                <w:bCs/>
                <w:color w:val="222222"/>
                <w:szCs w:val="20"/>
              </w:rPr>
              <w:t xml:space="preserve">Medibio </w:t>
            </w:r>
            <w:r w:rsidRPr="0036223E">
              <w:rPr>
                <w:rFonts w:asciiTheme="minorEastAsia" w:hAnsiTheme="minorEastAsia" w:cs="Arial" w:hint="eastAsia"/>
                <w:b/>
                <w:bCs/>
                <w:color w:val="222222"/>
                <w:szCs w:val="20"/>
              </w:rPr>
              <w:t>有限公司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Kris Knauer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先生，首席执行官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2.40pm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b/>
                <w:bCs/>
                <w:color w:val="222222"/>
                <w:szCs w:val="20"/>
              </w:rPr>
              <w:t>鲨鱼减灾系统</w:t>
            </w:r>
            <w:r w:rsidRPr="0036223E">
              <w:rPr>
                <w:rFonts w:asciiTheme="minorEastAsia" w:hAnsiTheme="minorEastAsia" w:cs="Arial" w:hint="eastAsia"/>
                <w:b/>
                <w:bCs/>
                <w:color w:val="222222"/>
                <w:szCs w:val="20"/>
              </w:rPr>
              <w:t>有限公司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Craig Anderson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先生，董事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3.00pm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b/>
                <w:bCs/>
                <w:color w:val="222222"/>
                <w:szCs w:val="20"/>
              </w:rPr>
              <w:t xml:space="preserve">Thred </w:t>
            </w:r>
            <w:r w:rsidRPr="0036223E">
              <w:rPr>
                <w:rFonts w:asciiTheme="minorEastAsia" w:hAnsiTheme="minorEastAsia" w:cs="Arial" w:hint="eastAsia"/>
                <w:b/>
                <w:bCs/>
                <w:color w:val="222222"/>
                <w:szCs w:val="20"/>
              </w:rPr>
              <w:t>有限公司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 xml:space="preserve">David Whitaker 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先生，首席执行官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rPr>
          <w:trHeight w:val="211"/>
        </w:trPr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lastRenderedPageBreak/>
              <w:t>3.20pm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b/>
                <w:bCs/>
                <w:color w:val="222222"/>
                <w:szCs w:val="20"/>
              </w:rPr>
              <w:t xml:space="preserve">Livehire 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Gigi Gozzi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先生，董事总经理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3.40pm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b/>
                <w:bCs/>
                <w:color w:val="222222"/>
                <w:szCs w:val="20"/>
              </w:rPr>
              <w:t xml:space="preserve">Star </w:t>
            </w:r>
            <w:r w:rsidRPr="0036223E">
              <w:rPr>
                <w:rFonts w:asciiTheme="minorEastAsia" w:hAnsiTheme="minorEastAsia" w:cs="Arial" w:hint="eastAsia"/>
                <w:b/>
                <w:bCs/>
                <w:color w:val="222222"/>
                <w:szCs w:val="20"/>
              </w:rPr>
              <w:t>付款系统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 xml:space="preserve">Todd Zani </w:t>
            </w:r>
            <w:r w:rsidRPr="0036223E">
              <w:rPr>
                <w:rFonts w:asciiTheme="minorEastAsia" w:hAnsiTheme="minorEastAsia" w:cs="Arial" w:hint="eastAsia"/>
                <w:color w:val="222222"/>
                <w:szCs w:val="20"/>
              </w:rPr>
              <w:t>先生，常务董事长兼首席执行官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4.00pm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b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 w:hint="eastAsia"/>
                <w:b/>
                <w:color w:val="222222"/>
                <w:szCs w:val="20"/>
              </w:rPr>
              <w:t>茶歇</w:t>
            </w: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b/>
                <w:szCs w:val="20"/>
              </w:rPr>
            </w:pPr>
          </w:p>
        </w:tc>
      </w:tr>
      <w:tr w:rsidR="0036223E" w:rsidRPr="0036223E" w:rsidTr="00A255B6"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  <w:szCs w:val="20"/>
              </w:rPr>
            </w:pPr>
            <w:r w:rsidRPr="0036223E">
              <w:rPr>
                <w:rFonts w:asciiTheme="minorEastAsia" w:hAnsiTheme="minorEastAsia" w:cs="Arial"/>
                <w:color w:val="222222"/>
                <w:szCs w:val="20"/>
              </w:rPr>
              <w:t>4.20pm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23E" w:rsidRPr="0036223E" w:rsidRDefault="0036223E" w:rsidP="00D1036C">
            <w:pPr>
              <w:spacing w:after="0" w:line="480" w:lineRule="auto"/>
              <w:rPr>
                <w:rFonts w:asciiTheme="minorEastAsia" w:hAnsiTheme="minorEastAsia" w:cs="Times New Roman"/>
                <w:b/>
                <w:szCs w:val="20"/>
              </w:rPr>
            </w:pPr>
            <w:r w:rsidRPr="0036223E">
              <w:rPr>
                <w:rFonts w:asciiTheme="minorEastAsia" w:hAnsiTheme="minorEastAsia" w:cs="Times New Roman" w:hint="eastAsia"/>
                <w:b/>
                <w:szCs w:val="20"/>
              </w:rPr>
              <w:t>首日会展结束</w:t>
            </w:r>
          </w:p>
        </w:tc>
      </w:tr>
    </w:tbl>
    <w:p w:rsidR="00AC4018" w:rsidRPr="0036223E" w:rsidRDefault="00AC4018">
      <w:pPr>
        <w:rPr>
          <w:rFonts w:asciiTheme="minorEastAsia" w:hAnsiTheme="minorEastAsia"/>
        </w:rPr>
      </w:pPr>
    </w:p>
    <w:p w:rsidR="00D42D7E" w:rsidRPr="0036223E" w:rsidRDefault="00D42D7E">
      <w:pPr>
        <w:rPr>
          <w:rFonts w:asciiTheme="minorEastAsia" w:hAnsiTheme="minorEastAsia"/>
        </w:rPr>
      </w:pPr>
    </w:p>
    <w:p w:rsidR="00D42D7E" w:rsidRPr="0036223E" w:rsidRDefault="00D42D7E">
      <w:pPr>
        <w:rPr>
          <w:rFonts w:asciiTheme="minorEastAsia" w:hAnsiTheme="minorEastAsia"/>
        </w:rPr>
      </w:pPr>
    </w:p>
    <w:p w:rsidR="00D42D7E" w:rsidRPr="0036223E" w:rsidRDefault="00D42D7E">
      <w:pPr>
        <w:rPr>
          <w:rFonts w:asciiTheme="minorEastAsia" w:hAnsiTheme="minorEastAsia"/>
        </w:rPr>
      </w:pPr>
    </w:p>
    <w:p w:rsidR="00D42D7E" w:rsidRPr="0036223E" w:rsidRDefault="00D42D7E">
      <w:pPr>
        <w:rPr>
          <w:rFonts w:asciiTheme="minorEastAsia" w:hAnsiTheme="minorEastAsia"/>
        </w:rPr>
      </w:pPr>
    </w:p>
    <w:p w:rsidR="00D42D7E" w:rsidRPr="0036223E" w:rsidRDefault="00D42D7E">
      <w:pPr>
        <w:rPr>
          <w:rFonts w:asciiTheme="minorEastAsia" w:hAnsiTheme="minorEastAsia"/>
        </w:rPr>
      </w:pPr>
    </w:p>
    <w:sectPr w:rsidR="00D42D7E" w:rsidRPr="00362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49" w:rsidRDefault="00703249" w:rsidP="00D42D7E">
      <w:pPr>
        <w:spacing w:after="0" w:line="240" w:lineRule="auto"/>
      </w:pPr>
      <w:r>
        <w:separator/>
      </w:r>
    </w:p>
  </w:endnote>
  <w:endnote w:type="continuationSeparator" w:id="0">
    <w:p w:rsidR="00703249" w:rsidRDefault="00703249" w:rsidP="00D4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49" w:rsidRDefault="00703249" w:rsidP="00D42D7E">
      <w:pPr>
        <w:spacing w:after="0" w:line="240" w:lineRule="auto"/>
      </w:pPr>
      <w:r>
        <w:separator/>
      </w:r>
    </w:p>
  </w:footnote>
  <w:footnote w:type="continuationSeparator" w:id="0">
    <w:p w:rsidR="00703249" w:rsidRDefault="00703249" w:rsidP="00D42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6C"/>
    <w:rsid w:val="000C17D6"/>
    <w:rsid w:val="00111268"/>
    <w:rsid w:val="001B7C5F"/>
    <w:rsid w:val="00242942"/>
    <w:rsid w:val="0036223E"/>
    <w:rsid w:val="00373396"/>
    <w:rsid w:val="004C002A"/>
    <w:rsid w:val="00604C9C"/>
    <w:rsid w:val="00656CFF"/>
    <w:rsid w:val="006D7109"/>
    <w:rsid w:val="00703249"/>
    <w:rsid w:val="0076731E"/>
    <w:rsid w:val="0081479A"/>
    <w:rsid w:val="008257FB"/>
    <w:rsid w:val="008D22CA"/>
    <w:rsid w:val="00A255B6"/>
    <w:rsid w:val="00AA572D"/>
    <w:rsid w:val="00AC4018"/>
    <w:rsid w:val="00B73447"/>
    <w:rsid w:val="00B91E8D"/>
    <w:rsid w:val="00BD5782"/>
    <w:rsid w:val="00D1036C"/>
    <w:rsid w:val="00D42D7E"/>
    <w:rsid w:val="00E41950"/>
    <w:rsid w:val="00EB4D8B"/>
    <w:rsid w:val="00F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AB2D4-69D1-4ABB-B31F-EC745D8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03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7E"/>
  </w:style>
  <w:style w:type="paragraph" w:styleId="Footer">
    <w:name w:val="footer"/>
    <w:basedOn w:val="Normal"/>
    <w:link w:val="FooterChar"/>
    <w:uiPriority w:val="99"/>
    <w:unhideWhenUsed/>
    <w:rsid w:val="00D4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D7E"/>
  </w:style>
  <w:style w:type="character" w:customStyle="1" w:styleId="apple-converted-space">
    <w:name w:val="apple-converted-space"/>
    <w:basedOn w:val="DefaultParagraphFont"/>
    <w:rsid w:val="0036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ZHANG</dc:creator>
  <cp:keywords/>
  <dc:description/>
  <cp:lastModifiedBy>DI ZHANG</cp:lastModifiedBy>
  <cp:revision>2</cp:revision>
  <dcterms:created xsi:type="dcterms:W3CDTF">2016-03-24T05:01:00Z</dcterms:created>
  <dcterms:modified xsi:type="dcterms:W3CDTF">2016-03-24T05:01:00Z</dcterms:modified>
</cp:coreProperties>
</file>